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97F" w:rsidRPr="00C908AC" w:rsidRDefault="00B8797F" w:rsidP="005B3992">
      <w:pPr>
        <w:shd w:val="clear" w:color="auto" w:fill="FFFFFF"/>
        <w:spacing w:after="0" w:line="240" w:lineRule="auto"/>
        <w:jc w:val="center"/>
        <w:rPr>
          <w:rFonts w:ascii="Monotype Corsiva" w:eastAsia="Times New Roman" w:hAnsi="Monotype Corsiva" w:cs="Arial"/>
          <w:b/>
          <w:bCs/>
          <w:color w:val="000000"/>
          <w:sz w:val="44"/>
          <w:szCs w:val="44"/>
          <w:lang w:eastAsia="ru-RU"/>
        </w:rPr>
      </w:pPr>
      <w:r w:rsidRPr="00C908AC">
        <w:rPr>
          <w:rFonts w:ascii="Monotype Corsiva" w:eastAsia="Times New Roman" w:hAnsi="Monotype Corsiva" w:cs="Arial"/>
          <w:b/>
          <w:bCs/>
          <w:color w:val="000000"/>
          <w:sz w:val="44"/>
          <w:szCs w:val="44"/>
          <w:lang w:eastAsia="ru-RU"/>
        </w:rPr>
        <w:t>Классный час</w:t>
      </w:r>
    </w:p>
    <w:p w:rsidR="005B3992" w:rsidRPr="00C908AC" w:rsidRDefault="00B8797F" w:rsidP="005B3992">
      <w:pPr>
        <w:shd w:val="clear" w:color="auto" w:fill="FFFFFF"/>
        <w:spacing w:after="0" w:line="240" w:lineRule="auto"/>
        <w:jc w:val="center"/>
        <w:rPr>
          <w:rFonts w:ascii="Monotype Corsiva" w:eastAsia="Times New Roman" w:hAnsi="Monotype Corsiva" w:cs="Arial"/>
          <w:color w:val="000000"/>
          <w:sz w:val="44"/>
          <w:szCs w:val="44"/>
          <w:lang w:eastAsia="ru-RU"/>
        </w:rPr>
      </w:pPr>
      <w:r w:rsidRPr="00C908AC">
        <w:rPr>
          <w:rFonts w:ascii="Monotype Corsiva" w:eastAsia="Times New Roman" w:hAnsi="Monotype Corsiva" w:cs="Arial"/>
          <w:b/>
          <w:bCs/>
          <w:color w:val="000000"/>
          <w:sz w:val="44"/>
          <w:szCs w:val="44"/>
          <w:lang w:eastAsia="ru-RU"/>
        </w:rPr>
        <w:t>Тема. Дорогою добра</w:t>
      </w:r>
      <w:bookmarkStart w:id="0" w:name="_GoBack"/>
      <w:bookmarkEnd w:id="0"/>
      <w:r w:rsidR="005B3992" w:rsidRPr="00C908AC">
        <w:rPr>
          <w:rFonts w:ascii="Monotype Corsiva" w:eastAsia="Times New Roman" w:hAnsi="Monotype Corsiva" w:cs="Arial"/>
          <w:b/>
          <w:bCs/>
          <w:color w:val="000000"/>
          <w:sz w:val="44"/>
          <w:szCs w:val="44"/>
          <w:lang w:eastAsia="ru-RU"/>
        </w:rPr>
        <w:t>. </w:t>
      </w:r>
    </w:p>
    <w:p w:rsidR="005B3992" w:rsidRPr="008F58AA" w:rsidRDefault="005B3992" w:rsidP="005B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3992">
        <w:rPr>
          <w:rFonts w:ascii="Arial" w:eastAsia="Times New Roman" w:hAnsi="Arial" w:cs="Arial"/>
          <w:color w:val="000000"/>
          <w:sz w:val="20"/>
          <w:szCs w:val="20"/>
          <w:u w:val="single"/>
          <w:shd w:val="clear" w:color="auto" w:fill="FFFFFF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shd w:val="clear" w:color="auto" w:fill="FFFFFF"/>
          <w:lang w:eastAsia="ru-RU"/>
        </w:rPr>
        <w:t>Цель: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расширять представления о добром и отзывчивом человеке.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shd w:val="clear" w:color="auto" w:fill="FFFFFF"/>
          <w:lang w:eastAsia="ru-RU"/>
        </w:rPr>
        <w:t>Задачи:</w:t>
      </w:r>
      <w:r w:rsidRPr="008F58AA">
        <w:rPr>
          <w:rFonts w:ascii="Times New Roman" w:eastAsia="Times New Roman" w:hAnsi="Times New Roman" w:cs="Times New Roman"/>
          <w:color w:val="000000"/>
          <w:sz w:val="20"/>
          <w:u w:val="single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1. формировать представление о доброте, как важном нравственном качестве человека;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2. развивать позитивную самооценку у детей, стремление проявлять доброту в словах и поступках;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3. воспитывать доброе, чуткое отношение к окружающим.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</w:p>
    <w:p w:rsidR="005B3992" w:rsidRPr="008F58AA" w:rsidRDefault="005B3992" w:rsidP="005B399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58A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/>
        </w:rPr>
        <w:t>Ход урока</w:t>
      </w:r>
      <w:r w:rsidRPr="008F58A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 </w:t>
      </w:r>
    </w:p>
    <w:p w:rsidR="00C908AC" w:rsidRPr="008F58AA" w:rsidRDefault="005B3992" w:rsidP="005B39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</w:pP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shd w:val="clear" w:color="auto" w:fill="FFFFFF"/>
          <w:lang w:eastAsia="ru-RU"/>
        </w:rPr>
        <w:t>I. Круг радости</w:t>
      </w:r>
      <w:r w:rsidRPr="008F58AA">
        <w:rPr>
          <w:rFonts w:ascii="Times New Roman" w:eastAsia="Times New Roman" w:hAnsi="Times New Roman" w:cs="Times New Roman"/>
          <w:b/>
          <w:bCs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Учитель: Добрый день, дорогие мои ребята! Я хочу, чтобы сегодня вы стали добрыми волшебниками, и исполнились все ваши желания, а золотая рыбка нам в этом поможет. Встаньте в круг радости. Давайте я первая начну свои добрые пожелания вам: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— Желаю счастья и добра</w:t>
      </w:r>
      <w:proofErr w:type="gramStart"/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В</w:t>
      </w:r>
      <w:proofErr w:type="gramEnd"/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сем детям с самого утра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(Передаем золотую рыбку по кругу)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Дети: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— Я желаю всем здоровья.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— Я желаю всем радости.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— Я желаю всем солнечного дня.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— Я желаю всем веселых игр, добрых друзей…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Учитель: Сейчас мы с вами говорили на языке доброты.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Если доброта живет на свете, радуются взрослые и дети.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 xml:space="preserve">• С чем ассоциируется у вас слово доброта? </w:t>
      </w:r>
    </w:p>
    <w:p w:rsidR="00C908AC" w:rsidRPr="008F58AA" w:rsidRDefault="005B3992" w:rsidP="005B39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</w:pP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 xml:space="preserve">Что вы видите, когда слышите это слово? </w:t>
      </w:r>
    </w:p>
    <w:p w:rsidR="00C908AC" w:rsidRPr="008F58AA" w:rsidRDefault="00C908AC" w:rsidP="005B39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</w:p>
    <w:p w:rsidR="00C908AC" w:rsidRPr="008F58AA" w:rsidRDefault="00C908AC" w:rsidP="005B39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</w:p>
    <w:p w:rsidR="00C908AC" w:rsidRPr="008F58AA" w:rsidRDefault="005B3992" w:rsidP="005B39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</w:pP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• Как вы думаете, что такое доброта? Давайте пофантазируем и представим себе доброту. Как, на ваш взгляд, она выглядит?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• Известный русский писатель Михаил Пришвин сказал: «Доброта — это солнце, которое согревает душу человека».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• Как вы понимаете эти слова?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• А как называют человека, который делает добро другим?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• Как вы поймете, что человек добрый?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• Умеет → СОчувствовать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СОпереживать</w:t>
      </w:r>
      <w:proofErr w:type="gramStart"/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С</w:t>
      </w:r>
      <w:proofErr w:type="gramEnd"/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одействовать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Сострадать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• Работа по карточке. Задание: Выберите только те слова, которые характеризуют доброго человека. Нарисуйте его.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• А вы знакомы с добрыми людьми? Назовите их. (Можно литературных героев)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C908AC"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 xml:space="preserve">  Притча о «Добре и зле».</w:t>
      </w:r>
    </w:p>
    <w:p w:rsidR="00C908AC" w:rsidRPr="008F58AA" w:rsidRDefault="00C908AC" w:rsidP="005B39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</w:pPr>
    </w:p>
    <w:p w:rsidR="00C908AC" w:rsidRPr="008F58AA" w:rsidRDefault="00C908AC" w:rsidP="005B39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</w:p>
    <w:p w:rsidR="00DE758F" w:rsidRPr="008F58AA" w:rsidRDefault="005B3992" w:rsidP="005B39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</w:pP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Учитель: Молодцы, ребята! 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• Рассмотрите рисунки. Найдите те, на которых изображены добрые поступки.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• Представьте, что вы золотая рыбка. Взмахните хвостиком, сотрите равнодушие и зло с других иллюстраций и скажите, что у вас получилось. (Ответы детей)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Учитель: Ребята, доброе отношение порождает доброту в сердцах. Вы очень понравились рыбке, и она приглашает вас поиграть.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proofErr w:type="gramStart"/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Физ</w:t>
      </w:r>
      <w:proofErr w:type="gramEnd"/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 xml:space="preserve"> минутка</w:t>
      </w:r>
      <w:r w:rsidR="00DE758F"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.</w:t>
      </w:r>
    </w:p>
    <w:p w:rsidR="005B3992" w:rsidRPr="008F58AA" w:rsidRDefault="005B3992" w:rsidP="005B399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Придумано кем-то просто и мудро</w:t>
      </w:r>
      <w:proofErr w:type="gramStart"/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П</w:t>
      </w:r>
      <w:proofErr w:type="gramEnd"/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ри встрече здороваться «Доброе утро!»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lastRenderedPageBreak/>
        <w:t>Доброе утро солнцу и птицам!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Доброе утро улыбчивым лицам!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Доброе утро тебе и мне!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Доброе утро всей нашей земле! (Дети выполняют движения учителя)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Народная мудрость гласит: «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Самое подлое дело, имея возможность, не хотеть сделать добро тому, кто в нем нуждается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»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А какие еще пословицы и поговорки о добре вы знаете?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Задание в парах: на столах разрезанные пословицы, собрать и назвать.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• Спешите делать добро.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• Жизнь дана на добрые дела.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• Лучше потерять глаз, чем доброе имя.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• Людей сближает улыбка.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• Если хочешь иметь друзей, будь другом сам.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• Добро помни, а зло забывай.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• Когда хочешь себе добра, то никому не делай зла.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 xml:space="preserve">• Будешь учиться </w:t>
      </w:r>
      <w:proofErr w:type="gramStart"/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доброму</w:t>
      </w:r>
      <w:proofErr w:type="gramEnd"/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, худое на ум не пойдет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• Красив тот, кто красиво поступает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• Доброе слово лечит, а злое калечит.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• Доброго чтут, а злого не жалуют.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• Музыкальная минутка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. Назовите главную черту характера Леопольда.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Караоке из мультфильма «Приключения кота Леопольда» «Если добрый ты»</w:t>
      </w:r>
    </w:p>
    <w:p w:rsidR="005B3992" w:rsidRPr="008F58AA" w:rsidRDefault="005B3992" w:rsidP="005B39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58A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Развивающие занятия для подготовки к школе онлайн. Попробуйте сейчас!</w:t>
      </w:r>
    </w:p>
    <w:p w:rsidR="00C908AC" w:rsidRPr="008F58AA" w:rsidRDefault="005B3992" w:rsidP="005B3992">
      <w:pP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• Работа в группах по карточкам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(обсуждение, выступление).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А сейчас попробуйте ответить на вопросы, которые наверняка волнуют каждого из вас.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1. Как вы думаете, легко ли быть добрым?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2. Как вы думаете можно ли экзамен на доброту сдавать всюду? (В школе, дома, на улице, в транспорте)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3. Можно ли человека заставить быть добрым?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4. Можно ли стать добрым на время?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5. Как вы понимаете смысл народной пословицы «За добро добром и платят»? А если не заплатили, тогда как поступить?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6. Говорят, добрый человек всегда окружен настоящими друзьями. Согласны ли вы с этим?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(Учащиеся подтверждают свои высказывания строками из стихотворений А.Барто. см. учебник)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• Что бы вы могли сделать для людей, если бы все могли?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У вас на партах лежат маленькие золотые рыбки, напишите на них 1 самое заветное желание, которое вы бы хотели исполнить для людей.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• Учитель: Ребята, вокруг нас много добрых людей, и рыбка наша хотела бы наградить их всех за доброту, выполнив желание каждого, но она одна, так пусть наши помощницы помогут ей. Давайте их выпустим в синее море.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Дети выставляют работы на полотно, образуя единый фон.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В это время идут кадры из мультфильма «Маша и медведь» и звучит песня Золотой рыбки «Не забудь желаньем с другом поделиться»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="00C908AC"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 </w:t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Игра. «Фея доброты»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Фея предлагает нам поиграть, в конверте лежит волшебное колечко доброты, тот, кому в руки попадает это колечко, становится добрее и внимательнее к людям, как фея и сразу хочется дарить всем комплименты. Сюда ко мне выйдет Катя, она будет Феей доброты, а все ребята встанут в круг, руки отведут назад, </w:t>
      </w:r>
      <w:proofErr w:type="gramStart"/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закроют глаза и не</w:t>
      </w:r>
      <w:proofErr w:type="gramEnd"/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будут подглядывать. Фея будет ходить за вашими спинами и незаметно положит кому-нибудь в руку колечко. Затем Фея зайдет в круг и скажет: «Кто на свете всех добрей выходи ко мне скорей!» Тот, у кого в руках колечко, входит в центр круга, говорит комплимент феи и сама становится феей.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• А вы можете сделать мир добрее, совершить чудо? Как? (Улыбнуться, сказать доброе слово, помочь…)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shd w:val="clear" w:color="auto" w:fill="FFFFFF"/>
          <w:lang w:eastAsia="ru-RU"/>
        </w:rPr>
        <w:t>Обобщаем: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 xml:space="preserve"> В каждом из вас есть маленькое солнышко. Это солнышко-доброта. Добрый человек любит детей животных и помогает им. Добрый человек любит природу и сохраняет ее. А любовь и помощь согревают как солнце.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lastRenderedPageBreak/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Круг «От сердца к сердцу» Учащиеся передают солнышко по кругу: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Лучик, лучик золотой,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Луч везде и луч со мной.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Добро в тебе, добро во мне,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Добро кругом на всей Земле!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</w:p>
    <w:p w:rsidR="00C908AC" w:rsidRPr="008F58AA" w:rsidRDefault="00C908AC" w:rsidP="005B3992">
      <w:pP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8F58AA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Музыкальная минутка песня «Дорогою Добра»</w:t>
      </w:r>
    </w:p>
    <w:p w:rsidR="00400855" w:rsidRPr="00400855" w:rsidRDefault="005B3992" w:rsidP="005B3992">
      <w:pP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</w:pP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Д.з. по выбору: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1) Нарисовать иллюстрации к прочитанным произведениям о добрых людях, рассказать.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2) Написать сказку, рассказ, стихотворение о добрых людях, о доброте.</w:t>
      </w:r>
      <w:r w:rsidRPr="008F58AA">
        <w:rPr>
          <w:rFonts w:ascii="Times New Roman" w:eastAsia="Times New Roman" w:hAnsi="Times New Roman" w:cs="Times New Roman"/>
          <w:color w:val="000000"/>
          <w:sz w:val="20"/>
          <w:lang w:eastAsia="ru-RU"/>
        </w:rPr>
        <w:t> </w:t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br/>
      </w:r>
      <w:r w:rsidRPr="008F58AA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/>
        </w:rPr>
        <w:t>3) Пофантазировать, как выглядит доброта, с чем она ассоциируется, какие краски преобладают, нарисовать образ доброты, аргументировать свой выбор.</w:t>
      </w:r>
    </w:p>
    <w:p w:rsidR="00400855" w:rsidRDefault="00400855" w:rsidP="005B3992">
      <w:pPr>
        <w:rPr>
          <w:rFonts w:ascii="Times New Roman" w:hAnsi="Times New Roman" w:cs="Times New Roman"/>
        </w:rPr>
      </w:pPr>
    </w:p>
    <w:p w:rsidR="00400855" w:rsidRDefault="00400855" w:rsidP="005B39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857500" cy="2143125"/>
            <wp:effectExtent l="38100" t="0" r="19050" b="657225"/>
            <wp:docPr id="2" name="Рисунок 2" descr="C:\Users\www\Desktop\М\надо отпечатать\IMG_20170302_093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ww\Desktop\М\надо отпечатать\IMG_20170302_0935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  <w:r w:rsidR="005A5FF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867025" cy="2150269"/>
            <wp:effectExtent l="38100" t="0" r="28575" b="650081"/>
            <wp:docPr id="1" name="Рисунок 1" descr="C:\Users\www\Desktop\М\надо отпечатать\IMG_20170302_0936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ww\Desktop\М\надо отпечатать\IMG_20170302_09361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2492" cy="2154369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</wp:inline>
        </w:drawing>
      </w:r>
    </w:p>
    <w:p w:rsidR="00400855" w:rsidRPr="00400855" w:rsidRDefault="00400855" w:rsidP="00400855">
      <w:pPr>
        <w:rPr>
          <w:rFonts w:ascii="Times New Roman" w:hAnsi="Times New Roman" w:cs="Times New Roman"/>
        </w:rPr>
      </w:pPr>
    </w:p>
    <w:p w:rsidR="00400855" w:rsidRPr="00400855" w:rsidRDefault="00400855" w:rsidP="00400855">
      <w:pPr>
        <w:rPr>
          <w:rFonts w:ascii="Times New Roman" w:hAnsi="Times New Roman" w:cs="Times New Roman"/>
        </w:rPr>
      </w:pPr>
    </w:p>
    <w:p w:rsidR="00400855" w:rsidRPr="00400855" w:rsidRDefault="00400855" w:rsidP="00400855">
      <w:pPr>
        <w:rPr>
          <w:rFonts w:ascii="Times New Roman" w:hAnsi="Times New Roman" w:cs="Times New Roman"/>
        </w:rPr>
      </w:pPr>
    </w:p>
    <w:p w:rsidR="00400855" w:rsidRPr="00400855" w:rsidRDefault="00400855" w:rsidP="00400855">
      <w:pPr>
        <w:rPr>
          <w:rFonts w:ascii="Times New Roman" w:hAnsi="Times New Roman" w:cs="Times New Roman"/>
        </w:rPr>
      </w:pPr>
    </w:p>
    <w:p w:rsidR="00400855" w:rsidRPr="00400855" w:rsidRDefault="00400855" w:rsidP="00400855">
      <w:pPr>
        <w:rPr>
          <w:rFonts w:ascii="Times New Roman" w:hAnsi="Times New Roman" w:cs="Times New Roman"/>
        </w:rPr>
      </w:pPr>
    </w:p>
    <w:p w:rsidR="00400855" w:rsidRPr="00400855" w:rsidRDefault="00400855" w:rsidP="00400855">
      <w:pPr>
        <w:rPr>
          <w:rFonts w:ascii="Times New Roman" w:hAnsi="Times New Roman" w:cs="Times New Roman"/>
        </w:rPr>
      </w:pPr>
    </w:p>
    <w:p w:rsidR="00400855" w:rsidRPr="00400855" w:rsidRDefault="00400855" w:rsidP="00400855">
      <w:pPr>
        <w:rPr>
          <w:rFonts w:ascii="Times New Roman" w:hAnsi="Times New Roman" w:cs="Times New Roman"/>
        </w:rPr>
      </w:pPr>
    </w:p>
    <w:p w:rsidR="00400855" w:rsidRDefault="00400855" w:rsidP="00400855">
      <w:pPr>
        <w:rPr>
          <w:rFonts w:ascii="Times New Roman" w:hAnsi="Times New Roman" w:cs="Times New Roman"/>
        </w:rPr>
      </w:pPr>
    </w:p>
    <w:p w:rsidR="00C908AC" w:rsidRPr="00400855" w:rsidRDefault="00400855" w:rsidP="00400855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 w:rsidRPr="00400855">
        <w:rPr>
          <w:rFonts w:ascii="Times New Roman" w:hAnsi="Times New Roman" w:cs="Times New Roman"/>
          <w:sz w:val="28"/>
          <w:szCs w:val="28"/>
        </w:rPr>
        <w:t>Подготовила  и провела</w:t>
      </w:r>
      <w:r>
        <w:rPr>
          <w:rFonts w:ascii="Times New Roman" w:hAnsi="Times New Roman" w:cs="Times New Roman"/>
          <w:sz w:val="28"/>
          <w:szCs w:val="28"/>
        </w:rPr>
        <w:t xml:space="preserve">:  </w:t>
      </w:r>
      <w:r w:rsidRPr="00400855">
        <w:rPr>
          <w:rFonts w:ascii="Times New Roman" w:hAnsi="Times New Roman" w:cs="Times New Roman"/>
          <w:sz w:val="28"/>
          <w:szCs w:val="28"/>
        </w:rPr>
        <w:t xml:space="preserve">  Райсбекова М.Н.</w:t>
      </w:r>
    </w:p>
    <w:sectPr w:rsidR="00C908AC" w:rsidRPr="00400855" w:rsidSect="00C908AC"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B3992"/>
    <w:rsid w:val="00400855"/>
    <w:rsid w:val="005A5FF6"/>
    <w:rsid w:val="005B3992"/>
    <w:rsid w:val="007B3518"/>
    <w:rsid w:val="008F58AA"/>
    <w:rsid w:val="009D04CF"/>
    <w:rsid w:val="00B8797F"/>
    <w:rsid w:val="00B963B8"/>
    <w:rsid w:val="00BE06C5"/>
    <w:rsid w:val="00C908AC"/>
    <w:rsid w:val="00D91A76"/>
    <w:rsid w:val="00DE758F"/>
    <w:rsid w:val="00F23B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A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B3992"/>
  </w:style>
  <w:style w:type="character" w:styleId="a3">
    <w:name w:val="Hyperlink"/>
    <w:basedOn w:val="a0"/>
    <w:uiPriority w:val="99"/>
    <w:semiHidden/>
    <w:unhideWhenUsed/>
    <w:rsid w:val="005B399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B3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B39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0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97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Темирлан</dc:creator>
  <cp:lastModifiedBy>Темирлан</cp:lastModifiedBy>
  <cp:revision>10</cp:revision>
  <cp:lastPrinted>2017-04-12T16:31:00Z</cp:lastPrinted>
  <dcterms:created xsi:type="dcterms:W3CDTF">2014-04-22T14:52:00Z</dcterms:created>
  <dcterms:modified xsi:type="dcterms:W3CDTF">2017-04-12T16:34:00Z</dcterms:modified>
</cp:coreProperties>
</file>