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80" w:rightFromText="180" w:bottomFromText="200" w:vertAnchor="text" w:horzAnchor="margin" w:tblpY="-97"/>
        <w:tblW w:w="10315" w:type="dxa"/>
        <w:tblLook w:val="01E0" w:firstRow="1" w:lastRow="1" w:firstColumn="1" w:lastColumn="1" w:noHBand="0" w:noVBand="0"/>
      </w:tblPr>
      <w:tblGrid>
        <w:gridCol w:w="4197"/>
        <w:gridCol w:w="1594"/>
        <w:gridCol w:w="4524"/>
      </w:tblGrid>
      <w:tr w:rsidR="00BA1B87" w:rsidRPr="0035482B" w:rsidTr="00113EA6">
        <w:trPr>
          <w:trHeight w:val="2123"/>
        </w:trPr>
        <w:tc>
          <w:tcPr>
            <w:tcW w:w="4197" w:type="dxa"/>
          </w:tcPr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ҚАЗАҚСТАН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РЕСПУБЛИКАСЫ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proofErr w:type="gramStart"/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Б</w:t>
            </w:r>
            <w:proofErr w:type="gramEnd"/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ІЛІМ ЖӘНЕ ҒЫЛЫМ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МИНИСТРЛІГІ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b/>
                <w:color w:val="333399"/>
                <w:sz w:val="25"/>
                <w:szCs w:val="25"/>
              </w:rPr>
            </w:pPr>
          </w:p>
          <w:p w:rsidR="00BA1B87" w:rsidRPr="0035482B" w:rsidRDefault="00BA1B87" w:rsidP="00113EA6">
            <w:pPr>
              <w:spacing w:after="0"/>
              <w:jc w:val="center"/>
              <w:rPr>
                <w:b/>
                <w:color w:val="3A7298"/>
                <w:sz w:val="25"/>
                <w:szCs w:val="25"/>
              </w:rPr>
            </w:pPr>
            <w:proofErr w:type="gramStart"/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Б</w:t>
            </w:r>
            <w:proofErr w:type="gramEnd"/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ҰЙРЫҚ</w:t>
            </w:r>
          </w:p>
        </w:tc>
        <w:tc>
          <w:tcPr>
            <w:tcW w:w="1594" w:type="dxa"/>
            <w:hideMark/>
          </w:tcPr>
          <w:p w:rsidR="00BA1B87" w:rsidRPr="0035482B" w:rsidRDefault="00BA1B87" w:rsidP="00184EAD">
            <w:r w:rsidRPr="0035482B">
              <w:rPr>
                <w:noProof/>
                <w:lang w:eastAsia="ru-RU"/>
              </w:rPr>
              <w:drawing>
                <wp:anchor distT="0" distB="0" distL="114300" distR="114300" simplePos="0" relativeHeight="251659264" behindDoc="0" locked="0" layoutInCell="1" allowOverlap="1" wp14:anchorId="2FAB937A" wp14:editId="64456E55">
                  <wp:simplePos x="0" y="0"/>
                  <wp:positionH relativeFrom="column">
                    <wp:posOffset>-19050</wp:posOffset>
                  </wp:positionH>
                  <wp:positionV relativeFrom="paragraph">
                    <wp:posOffset>0</wp:posOffset>
                  </wp:positionV>
                  <wp:extent cx="935990" cy="935355"/>
                  <wp:effectExtent l="0" t="0" r="0" b="0"/>
                  <wp:wrapNone/>
                  <wp:docPr id="1" name="Рисунок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5990" cy="9353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524" w:type="dxa"/>
          </w:tcPr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 xml:space="preserve">МИНИСТЕРСТВО 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ОБРАЗОВАНИЯ И НАУКИ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 xml:space="preserve">РЕСПУБЛИКИ 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КАЗАХСТАН</w:t>
            </w:r>
          </w:p>
          <w:p w:rsidR="00BA1B87" w:rsidRPr="0035482B" w:rsidRDefault="00BA1B87" w:rsidP="00184EAD">
            <w:pPr>
              <w:spacing w:after="0"/>
              <w:jc w:val="center"/>
              <w:rPr>
                <w:b/>
                <w:color w:val="333399"/>
                <w:sz w:val="25"/>
                <w:szCs w:val="25"/>
              </w:rPr>
            </w:pPr>
          </w:p>
          <w:p w:rsidR="00BA1B87" w:rsidRPr="0035482B" w:rsidRDefault="00BA1B87" w:rsidP="00184EAD">
            <w:pPr>
              <w:spacing w:after="0"/>
              <w:jc w:val="center"/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</w:pPr>
            <w:r w:rsidRPr="0035482B">
              <w:rPr>
                <w:rFonts w:ascii="Times New Roman" w:hAnsi="Times New Roman" w:cs="Times New Roman"/>
                <w:b/>
                <w:color w:val="333399"/>
                <w:sz w:val="25"/>
                <w:szCs w:val="25"/>
              </w:rPr>
              <w:t>ПРИКАЗ</w:t>
            </w:r>
          </w:p>
        </w:tc>
      </w:tr>
    </w:tbl>
    <w:p w:rsidR="00BA1B87" w:rsidRPr="0035482B" w:rsidRDefault="00BA1B87" w:rsidP="00BA1B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A1B87" w:rsidRDefault="00BA1B87" w:rsidP="00BA1B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90ACF" w:rsidRDefault="00090ACF" w:rsidP="00BA1B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90ACF" w:rsidRDefault="00090ACF" w:rsidP="00BA1B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90ACF" w:rsidRDefault="00090ACF" w:rsidP="00BA1B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853E8" w:rsidRPr="0035482B" w:rsidRDefault="002853E8" w:rsidP="00BA1B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421"/>
      </w:tblGrid>
      <w:tr w:rsidR="00BA1B87" w:rsidRPr="00090ACF" w:rsidTr="0045587A">
        <w:trPr>
          <w:trHeight w:val="1126"/>
        </w:trPr>
        <w:tc>
          <w:tcPr>
            <w:tcW w:w="5421" w:type="dxa"/>
            <w:shd w:val="clear" w:color="auto" w:fill="auto"/>
          </w:tcPr>
          <w:p w:rsidR="00BA1B87" w:rsidRPr="0045587A" w:rsidRDefault="00090ACF" w:rsidP="00090ACF">
            <w:pPr>
              <w:pStyle w:val="2"/>
              <w:spacing w:before="63"/>
              <w:ind w:left="0" w:right="2"/>
              <w:jc w:val="both"/>
              <w:rPr>
                <w:b w:val="0"/>
                <w:lang w:val="kk-KZ"/>
              </w:rPr>
            </w:pPr>
            <w:r w:rsidRPr="00246839">
              <w:rPr>
                <w:spacing w:val="-1"/>
                <w:lang w:val="kk-KZ"/>
              </w:rPr>
              <w:t>Мектепке</w:t>
            </w:r>
            <w:r w:rsidRPr="00246839">
              <w:rPr>
                <w:spacing w:val="-16"/>
                <w:lang w:val="kk-KZ"/>
              </w:rPr>
              <w:t xml:space="preserve"> </w:t>
            </w:r>
            <w:r w:rsidRPr="00246839">
              <w:rPr>
                <w:spacing w:val="-1"/>
                <w:lang w:val="kk-KZ"/>
              </w:rPr>
              <w:t>дейінгі</w:t>
            </w:r>
            <w:r w:rsidRPr="00246839">
              <w:rPr>
                <w:spacing w:val="-16"/>
                <w:lang w:val="kk-KZ"/>
              </w:rPr>
              <w:t xml:space="preserve"> </w:t>
            </w:r>
            <w:r w:rsidRPr="00246839">
              <w:rPr>
                <w:spacing w:val="-1"/>
                <w:lang w:val="kk-KZ"/>
              </w:rPr>
              <w:t>тәрбие</w:t>
            </w:r>
            <w:r w:rsidRPr="00246839">
              <w:rPr>
                <w:spacing w:val="-15"/>
                <w:lang w:val="kk-KZ"/>
              </w:rPr>
              <w:t xml:space="preserve"> </w:t>
            </w:r>
            <w:r w:rsidRPr="00246839">
              <w:rPr>
                <w:spacing w:val="-1"/>
                <w:lang w:val="kk-KZ"/>
              </w:rPr>
              <w:t>мен</w:t>
            </w:r>
            <w:r w:rsidRPr="00246839">
              <w:rPr>
                <w:spacing w:val="-16"/>
                <w:lang w:val="kk-KZ"/>
              </w:rPr>
              <w:t xml:space="preserve"> </w:t>
            </w:r>
            <w:r w:rsidRPr="00246839">
              <w:rPr>
                <w:spacing w:val="-1"/>
                <w:lang w:val="kk-KZ"/>
              </w:rPr>
              <w:t>оқытудың үлгілік</w:t>
            </w:r>
            <w:r>
              <w:rPr>
                <w:spacing w:val="-1"/>
                <w:lang w:val="kk-KZ"/>
              </w:rPr>
              <w:t xml:space="preserve"> </w:t>
            </w:r>
            <w:r w:rsidRPr="00246839">
              <w:rPr>
                <w:spacing w:val="-1"/>
                <w:lang w:val="kk-KZ"/>
              </w:rPr>
              <w:t>оқу</w:t>
            </w:r>
            <w:r w:rsidRPr="00246839">
              <w:rPr>
                <w:spacing w:val="33"/>
                <w:w w:val="99"/>
                <w:lang w:val="kk-KZ"/>
              </w:rPr>
              <w:t xml:space="preserve"> </w:t>
            </w:r>
            <w:r w:rsidRPr="00246839">
              <w:rPr>
                <w:spacing w:val="-1"/>
                <w:lang w:val="kk-KZ"/>
              </w:rPr>
              <w:t>бағдарламасы</w:t>
            </w:r>
            <w:r>
              <w:rPr>
                <w:spacing w:val="-1"/>
                <w:lang w:val="kk-KZ"/>
              </w:rPr>
              <w:t xml:space="preserve">н </w:t>
            </w:r>
            <w:r w:rsidR="0045587A" w:rsidRPr="0045587A">
              <w:rPr>
                <w:spacing w:val="-1"/>
                <w:lang w:val="kk-KZ"/>
              </w:rPr>
              <w:t xml:space="preserve">және </w:t>
            </w:r>
            <w:r w:rsidRPr="004359ED">
              <w:rPr>
                <w:rFonts w:eastAsia="Calibri"/>
                <w:lang w:val="kk-KZ"/>
              </w:rPr>
              <w:t>Мектепалды даярлықтың үлгілік оқу бағдарламасы</w:t>
            </w:r>
            <w:r w:rsidR="00536F63">
              <w:rPr>
                <w:rFonts w:eastAsia="Calibri"/>
                <w:lang w:val="kk-KZ"/>
              </w:rPr>
              <w:t>н</w:t>
            </w:r>
            <w:r w:rsidR="0045587A" w:rsidRPr="0045587A">
              <w:rPr>
                <w:rFonts w:eastAsia="Calibri"/>
                <w:lang w:val="kk-KZ"/>
              </w:rPr>
              <w:t xml:space="preserve"> бекіту туралы</w:t>
            </w:r>
          </w:p>
        </w:tc>
      </w:tr>
    </w:tbl>
    <w:p w:rsidR="00BA1B87" w:rsidRPr="0045587A" w:rsidRDefault="00BA1B87" w:rsidP="00563A23">
      <w:pPr>
        <w:shd w:val="clear" w:color="auto" w:fill="FFFFFF" w:themeFill="background1"/>
        <w:spacing w:after="0" w:line="240" w:lineRule="auto"/>
        <w:rPr>
          <w:rFonts w:ascii="Times New Roman" w:hAnsi="Times New Roman" w:cs="Times New Roman"/>
          <w:sz w:val="28"/>
          <w:szCs w:val="28"/>
          <w:lang w:val="kk-KZ"/>
        </w:rPr>
      </w:pPr>
    </w:p>
    <w:p w:rsidR="00067625" w:rsidRPr="0045587A" w:rsidRDefault="0045587A" w:rsidP="00563A23">
      <w:pPr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>«</w:t>
      </w:r>
      <w:r w:rsidR="00D5123F" w:rsidRPr="0045587A">
        <w:rPr>
          <w:rFonts w:ascii="Times New Roman" w:hAnsi="Times New Roman" w:cs="Times New Roman"/>
          <w:sz w:val="28"/>
          <w:szCs w:val="28"/>
          <w:lang w:val="kk-KZ"/>
        </w:rPr>
        <w:t xml:space="preserve">Білім туралы» 2007 жылғы 27 шілдедегі Қазақстан Республикасы   Заңының 5-бабының 6) тармақшасына сәйкес және Қазақстан Республикасы Үкіметінің 2016 жылғы 13 мамырдағы № 292 қаулысына сәйкес </w:t>
      </w:r>
      <w:r w:rsidR="00D5123F" w:rsidRPr="0045587A">
        <w:rPr>
          <w:rFonts w:ascii="Times New Roman" w:hAnsi="Times New Roman" w:cs="Times New Roman"/>
          <w:b/>
          <w:sz w:val="28"/>
          <w:szCs w:val="28"/>
          <w:lang w:val="kk-KZ"/>
        </w:rPr>
        <w:t>БҰЙЫРАМЫН:</w:t>
      </w:r>
    </w:p>
    <w:p w:rsidR="00067625" w:rsidRPr="0045587A" w:rsidRDefault="00067625" w:rsidP="00563A23">
      <w:pPr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kk-KZ"/>
        </w:rPr>
      </w:pPr>
      <w:r w:rsidRPr="00450FBA">
        <w:rPr>
          <w:rFonts w:ascii="Times New Roman" w:hAnsi="Times New Roman" w:cs="Times New Roman"/>
          <w:color w:val="000000"/>
          <w:sz w:val="28"/>
          <w:szCs w:val="28"/>
          <w:lang w:val="kk-KZ"/>
        </w:rPr>
        <w:t>1.</w:t>
      </w:r>
      <w:r w:rsidR="0045587A">
        <w:rPr>
          <w:rFonts w:ascii="Times New Roman" w:hAnsi="Times New Roman" w:cs="Times New Roman"/>
          <w:color w:val="000000"/>
          <w:sz w:val="28"/>
          <w:szCs w:val="28"/>
          <w:lang w:val="kk-KZ"/>
        </w:rPr>
        <w:t>Мыналар:</w:t>
      </w:r>
    </w:p>
    <w:p w:rsidR="00067625" w:rsidRPr="00536F63" w:rsidRDefault="00067625" w:rsidP="0045587A">
      <w:pPr>
        <w:pStyle w:val="2"/>
        <w:spacing w:before="63"/>
        <w:ind w:left="0" w:right="2" w:firstLine="709"/>
        <w:jc w:val="both"/>
        <w:rPr>
          <w:rFonts w:eastAsiaTheme="minorHAnsi"/>
          <w:b w:val="0"/>
          <w:bCs w:val="0"/>
          <w:lang w:val="kk-KZ"/>
        </w:rPr>
      </w:pPr>
      <w:r w:rsidRPr="0045587A">
        <w:rPr>
          <w:b w:val="0"/>
          <w:lang w:val="kk-KZ"/>
        </w:rPr>
        <w:t xml:space="preserve">1) </w:t>
      </w:r>
      <w:r w:rsidR="0045587A" w:rsidRPr="00536F63">
        <w:rPr>
          <w:rFonts w:eastAsiaTheme="minorHAnsi"/>
          <w:b w:val="0"/>
          <w:bCs w:val="0"/>
          <w:lang w:val="kk-KZ"/>
        </w:rPr>
        <w:t>осы бұйрық</w:t>
      </w:r>
      <w:r w:rsidR="003A65F9" w:rsidRPr="00536F63">
        <w:rPr>
          <w:rFonts w:eastAsiaTheme="minorHAnsi"/>
          <w:b w:val="0"/>
          <w:bCs w:val="0"/>
          <w:lang w:val="kk-KZ"/>
        </w:rPr>
        <w:t>қа</w:t>
      </w:r>
      <w:r w:rsidR="0045587A" w:rsidRPr="00536F63">
        <w:rPr>
          <w:rFonts w:eastAsiaTheme="minorHAnsi"/>
          <w:b w:val="0"/>
          <w:bCs w:val="0"/>
          <w:lang w:val="kk-KZ"/>
        </w:rPr>
        <w:t xml:space="preserve"> 1-қосымша</w:t>
      </w:r>
      <w:r w:rsidR="003A65F9" w:rsidRPr="00536F63">
        <w:rPr>
          <w:rFonts w:eastAsiaTheme="minorHAnsi"/>
          <w:b w:val="0"/>
          <w:bCs w:val="0"/>
          <w:lang w:val="kk-KZ"/>
        </w:rPr>
        <w:t>ға</w:t>
      </w:r>
      <w:r w:rsidR="0045587A" w:rsidRPr="00536F63">
        <w:rPr>
          <w:rFonts w:eastAsiaTheme="minorHAnsi"/>
          <w:b w:val="0"/>
          <w:bCs w:val="0"/>
          <w:lang w:val="kk-KZ"/>
        </w:rPr>
        <w:t xml:space="preserve"> сәйкес </w:t>
      </w:r>
      <w:r w:rsidR="00536F63">
        <w:rPr>
          <w:rFonts w:eastAsiaTheme="minorHAnsi"/>
          <w:b w:val="0"/>
          <w:bCs w:val="0"/>
          <w:lang w:val="kk-KZ"/>
        </w:rPr>
        <w:t>м</w:t>
      </w:r>
      <w:r w:rsidR="00536F63" w:rsidRPr="00536F63">
        <w:rPr>
          <w:rFonts w:eastAsiaTheme="minorHAnsi"/>
          <w:b w:val="0"/>
          <w:bCs w:val="0"/>
          <w:lang w:val="kk-KZ"/>
        </w:rPr>
        <w:t>ектепке дейінгі тәрбие мен оқытудың үлгілік оқу бағдарламасы</w:t>
      </w:r>
      <w:r w:rsidR="0045587A" w:rsidRPr="00536F63">
        <w:rPr>
          <w:rFonts w:eastAsiaTheme="minorHAnsi"/>
          <w:b w:val="0"/>
          <w:bCs w:val="0"/>
          <w:lang w:val="kk-KZ"/>
        </w:rPr>
        <w:t>;</w:t>
      </w:r>
    </w:p>
    <w:p w:rsidR="00067625" w:rsidRPr="0045587A" w:rsidRDefault="00067625" w:rsidP="0045587A">
      <w:pPr>
        <w:shd w:val="clear" w:color="auto" w:fill="FFFFFF" w:themeFill="background1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45587A">
        <w:rPr>
          <w:rFonts w:ascii="Times New Roman" w:hAnsi="Times New Roman" w:cs="Times New Roman"/>
          <w:sz w:val="28"/>
          <w:szCs w:val="28"/>
          <w:lang w:val="kk-KZ"/>
        </w:rPr>
        <w:t xml:space="preserve">2) </w:t>
      </w:r>
      <w:r w:rsidR="0045587A" w:rsidRPr="00536F63">
        <w:rPr>
          <w:rFonts w:ascii="Times New Roman" w:hAnsi="Times New Roman" w:cs="Times New Roman"/>
          <w:sz w:val="28"/>
          <w:szCs w:val="28"/>
          <w:lang w:val="kk-KZ"/>
        </w:rPr>
        <w:t>осы бұйрық</w:t>
      </w:r>
      <w:r w:rsidR="003A65F9" w:rsidRPr="00536F63">
        <w:rPr>
          <w:rFonts w:ascii="Times New Roman" w:hAnsi="Times New Roman" w:cs="Times New Roman"/>
          <w:sz w:val="28"/>
          <w:szCs w:val="28"/>
          <w:lang w:val="kk-KZ"/>
        </w:rPr>
        <w:t>қа</w:t>
      </w:r>
      <w:r w:rsidR="0045587A" w:rsidRPr="00536F63">
        <w:rPr>
          <w:rFonts w:ascii="Times New Roman" w:hAnsi="Times New Roman" w:cs="Times New Roman"/>
          <w:sz w:val="28"/>
          <w:szCs w:val="28"/>
          <w:lang w:val="kk-KZ"/>
        </w:rPr>
        <w:t xml:space="preserve"> 2-қосымша</w:t>
      </w:r>
      <w:r w:rsidR="003A65F9" w:rsidRPr="00536F63">
        <w:rPr>
          <w:rFonts w:ascii="Times New Roman" w:hAnsi="Times New Roman" w:cs="Times New Roman"/>
          <w:sz w:val="28"/>
          <w:szCs w:val="28"/>
          <w:lang w:val="kk-KZ"/>
        </w:rPr>
        <w:t>ға</w:t>
      </w:r>
      <w:r w:rsidR="0045587A" w:rsidRPr="00536F63">
        <w:rPr>
          <w:rFonts w:ascii="Times New Roman" w:hAnsi="Times New Roman" w:cs="Times New Roman"/>
          <w:sz w:val="28"/>
          <w:szCs w:val="28"/>
          <w:lang w:val="kk-KZ"/>
        </w:rPr>
        <w:t xml:space="preserve"> сәйкес</w:t>
      </w:r>
      <w:r w:rsidR="006C6A06" w:rsidRPr="00536F6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="00536F63">
        <w:rPr>
          <w:rFonts w:ascii="Times New Roman" w:hAnsi="Times New Roman" w:cs="Times New Roman"/>
          <w:sz w:val="28"/>
          <w:szCs w:val="28"/>
          <w:lang w:val="kk-KZ"/>
        </w:rPr>
        <w:t>м</w:t>
      </w:r>
      <w:r w:rsidR="00536F63" w:rsidRPr="00536F63">
        <w:rPr>
          <w:rFonts w:ascii="Times New Roman" w:hAnsi="Times New Roman" w:cs="Times New Roman"/>
          <w:sz w:val="28"/>
          <w:szCs w:val="28"/>
          <w:lang w:val="kk-KZ"/>
        </w:rPr>
        <w:t>ектепалды даярлықтың үлгілік оқу бағдарламасы</w:t>
      </w:r>
      <w:r w:rsidR="0045587A" w:rsidRPr="00536F63">
        <w:rPr>
          <w:rFonts w:ascii="Times New Roman" w:hAnsi="Times New Roman" w:cs="Times New Roman"/>
          <w:sz w:val="28"/>
          <w:szCs w:val="28"/>
          <w:lang w:val="kk-KZ"/>
        </w:rPr>
        <w:t xml:space="preserve"> бекітілсін.</w:t>
      </w:r>
    </w:p>
    <w:p w:rsidR="0035061C" w:rsidRPr="009A59BA" w:rsidRDefault="0035061C" w:rsidP="0035061C">
      <w:pPr>
        <w:tabs>
          <w:tab w:val="left" w:pos="1418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9A59BA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2.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 </w:t>
      </w:r>
      <w:r w:rsidRPr="009A59BA"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  <w:t>Ме</w:t>
      </w:r>
      <w:r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  <w:t xml:space="preserve">ктепке дейінгі және орта білім </w:t>
      </w:r>
      <w:r w:rsidRPr="009A59BA">
        <w:rPr>
          <w:rFonts w:ascii="Times New Roman" w:eastAsia="Times New Roman" w:hAnsi="Times New Roman" w:cs="Times New Roman"/>
          <w:sz w:val="28"/>
          <w:szCs w:val="28"/>
          <w:lang w:val="kk-KZ" w:eastAsia="zh-CN"/>
        </w:rPr>
        <w:t>департаменті (Ж.А. Жонтаева) заңнамада белгіленген тәртіппен</w:t>
      </w:r>
      <w:r w:rsidRPr="009A59BA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:</w:t>
      </w:r>
    </w:p>
    <w:p w:rsidR="0035061C" w:rsidRPr="009A59BA" w:rsidRDefault="0035061C" w:rsidP="0035061C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9A59BA">
        <w:rPr>
          <w:rFonts w:ascii="Times New Roman" w:hAnsi="Times New Roman" w:cs="Times New Roman"/>
          <w:sz w:val="28"/>
          <w:szCs w:val="28"/>
          <w:lang w:val="kk-KZ"/>
        </w:rPr>
        <w:t>1) осы бұйрықтың Қазақстан Республикасының Әділет министрлігінде мемлекеттік тіркелуін;</w:t>
      </w:r>
    </w:p>
    <w:p w:rsidR="0035061C" w:rsidRPr="009A59BA" w:rsidRDefault="0035061C" w:rsidP="0035061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9A59BA">
        <w:rPr>
          <w:rFonts w:ascii="Times New Roman" w:hAnsi="Times New Roman" w:cs="Times New Roman"/>
          <w:sz w:val="28"/>
          <w:szCs w:val="28"/>
          <w:lang w:val="kk-KZ"/>
        </w:rPr>
        <w:t>2) осы бұйрық мемлекеттік тіркелгеннен кейін</w:t>
      </w:r>
      <w:r>
        <w:rPr>
          <w:rFonts w:ascii="Times New Roman" w:hAnsi="Times New Roman" w:cs="Times New Roman"/>
          <w:sz w:val="28"/>
          <w:szCs w:val="28"/>
          <w:lang w:val="kk-KZ"/>
        </w:rPr>
        <w:t>,</w:t>
      </w:r>
      <w:r w:rsidRPr="009A59BA">
        <w:rPr>
          <w:rFonts w:ascii="Times New Roman" w:hAnsi="Times New Roman" w:cs="Times New Roman"/>
          <w:sz w:val="28"/>
          <w:szCs w:val="28"/>
          <w:lang w:val="kk-KZ"/>
        </w:rPr>
        <w:t xml:space="preserve"> күнтізбелік он күн ішінде 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осы бұйырықтың көшірмелерін </w:t>
      </w:r>
      <w:r w:rsidRPr="009A59BA">
        <w:rPr>
          <w:rFonts w:ascii="Times New Roman" w:hAnsi="Times New Roman" w:cs="Times New Roman"/>
          <w:sz w:val="28"/>
          <w:szCs w:val="28"/>
          <w:lang w:val="kk-KZ"/>
        </w:rPr>
        <w:t>«Әділет» ақпараттық-құқықтық жүйесінде және мерзімді баспа басылымдарында ресми жариялау үшін электрондық тасымалдағышта елтаңбалы мөрмен куәландырылған қағаз данасын қоса бере отырып жолдауды;</w:t>
      </w:r>
    </w:p>
    <w:p w:rsidR="0035061C" w:rsidRPr="009A59BA" w:rsidRDefault="0035061C" w:rsidP="0035061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  <w:lang w:val="kk-KZ"/>
        </w:rPr>
      </w:pPr>
      <w:r w:rsidRPr="009A59BA">
        <w:rPr>
          <w:rFonts w:ascii="Times New Roman" w:hAnsi="Times New Roman" w:cs="Times New Roman"/>
          <w:sz w:val="28"/>
          <w:szCs w:val="28"/>
          <w:lang w:val="kk-KZ"/>
        </w:rPr>
        <w:t xml:space="preserve">3) тіркелген </w:t>
      </w:r>
      <w:r w:rsidRPr="009A59BA">
        <w:rPr>
          <w:rFonts w:ascii="Times New Roman" w:hAnsi="Times New Roman" w:cs="Times New Roman"/>
          <w:color w:val="000000"/>
          <w:sz w:val="28"/>
          <w:szCs w:val="28"/>
          <w:lang w:val="kk-KZ"/>
        </w:rPr>
        <w:t>осы бұйрықты алған күннен бастап бес жұмыс күні ішінде Қазақстан Республикасы Білім және ғылым министрлігі</w:t>
      </w:r>
      <w:r>
        <w:rPr>
          <w:rFonts w:ascii="Times New Roman" w:hAnsi="Times New Roman" w:cs="Times New Roman"/>
          <w:color w:val="000000"/>
          <w:sz w:val="28"/>
          <w:szCs w:val="28"/>
          <w:lang w:val="kk-KZ"/>
        </w:rPr>
        <w:t>нің</w:t>
      </w:r>
      <w:r w:rsidRPr="009A59BA">
        <w:rPr>
          <w:rFonts w:ascii="Times New Roman" w:hAnsi="Times New Roman" w:cs="Times New Roman"/>
          <w:color w:val="000000"/>
          <w:sz w:val="28"/>
          <w:szCs w:val="28"/>
          <w:lang w:val="kk-KZ"/>
        </w:rPr>
        <w:t xml:space="preserve"> мөрімен расталған және осы бұйрыққа қол қоюға уәкілетті адамның электрондық циф</w:t>
      </w:r>
      <w:r>
        <w:rPr>
          <w:rFonts w:ascii="Times New Roman" w:hAnsi="Times New Roman" w:cs="Times New Roman"/>
          <w:color w:val="000000"/>
          <w:sz w:val="28"/>
          <w:szCs w:val="28"/>
          <w:lang w:val="kk-KZ"/>
        </w:rPr>
        <w:t>р</w:t>
      </w:r>
      <w:r w:rsidRPr="009A59BA">
        <w:rPr>
          <w:rFonts w:ascii="Times New Roman" w:hAnsi="Times New Roman" w:cs="Times New Roman"/>
          <w:color w:val="000000"/>
          <w:sz w:val="28"/>
          <w:szCs w:val="28"/>
          <w:lang w:val="kk-KZ"/>
        </w:rPr>
        <w:t xml:space="preserve">лық қолтаңбасымен куәландырылған баспа және электрондық түрдегі </w:t>
      </w:r>
      <w:r w:rsidRPr="009A59BA">
        <w:rPr>
          <w:rFonts w:ascii="Times New Roman" w:hAnsi="Times New Roman" w:cs="Times New Roman"/>
          <w:sz w:val="28"/>
          <w:szCs w:val="28"/>
          <w:lang w:val="kk-KZ"/>
        </w:rPr>
        <w:t xml:space="preserve">көшірмелерін </w:t>
      </w:r>
      <w:r w:rsidRPr="009A59BA">
        <w:rPr>
          <w:rFonts w:ascii="Times New Roman" w:hAnsi="Times New Roman" w:cs="Times New Roman"/>
          <w:color w:val="000000"/>
          <w:sz w:val="28"/>
          <w:szCs w:val="28"/>
          <w:lang w:val="kk-KZ"/>
        </w:rPr>
        <w:t>Қазақстан Республикасы но</w:t>
      </w:r>
      <w:r w:rsidR="00090ACF">
        <w:rPr>
          <w:rFonts w:ascii="Times New Roman" w:hAnsi="Times New Roman" w:cs="Times New Roman"/>
          <w:color w:val="000000"/>
          <w:sz w:val="28"/>
          <w:szCs w:val="28"/>
          <w:lang w:val="kk-KZ"/>
        </w:rPr>
        <w:t>рмативтік құқықтық актілерінің Э</w:t>
      </w:r>
      <w:r w:rsidRPr="009A59BA">
        <w:rPr>
          <w:rFonts w:ascii="Times New Roman" w:hAnsi="Times New Roman" w:cs="Times New Roman"/>
          <w:color w:val="000000"/>
          <w:sz w:val="28"/>
          <w:szCs w:val="28"/>
          <w:lang w:val="kk-KZ"/>
        </w:rPr>
        <w:t>талондық бақылау банкіне енгізу үшін жолдауды;</w:t>
      </w:r>
    </w:p>
    <w:p w:rsidR="0035061C" w:rsidRPr="009A59BA" w:rsidRDefault="0035061C" w:rsidP="0035061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9A59BA">
        <w:rPr>
          <w:rFonts w:ascii="Times New Roman" w:hAnsi="Times New Roman" w:cs="Times New Roman"/>
          <w:color w:val="000000"/>
          <w:sz w:val="28"/>
          <w:szCs w:val="28"/>
          <w:lang w:val="kk-KZ"/>
        </w:rPr>
        <w:lastRenderedPageBreak/>
        <w:t xml:space="preserve">4) </w:t>
      </w:r>
      <w:r w:rsidRPr="009A59BA">
        <w:rPr>
          <w:rFonts w:ascii="Times New Roman" w:hAnsi="Times New Roman" w:cs="Times New Roman"/>
          <w:sz w:val="28"/>
          <w:szCs w:val="28"/>
          <w:lang w:val="kk-KZ"/>
        </w:rPr>
        <w:t>осы бұйрықты Қазақстан Республикасы Білім және ғылым министрлігінің ресми интернет-ресурсында орналастыруды;</w:t>
      </w:r>
    </w:p>
    <w:p w:rsidR="00090ACF" w:rsidRPr="009A59BA" w:rsidRDefault="00090ACF" w:rsidP="00090ACF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lang w:val="kk-KZ"/>
        </w:rPr>
      </w:pPr>
      <w:r w:rsidRPr="009A59BA">
        <w:rPr>
          <w:rFonts w:ascii="Times New Roman" w:hAnsi="Times New Roman" w:cs="Times New Roman"/>
          <w:color w:val="000000"/>
          <w:sz w:val="28"/>
          <w:szCs w:val="28"/>
          <w:lang w:val="kk-KZ"/>
        </w:rPr>
        <w:t xml:space="preserve">5) </w:t>
      </w:r>
      <w:r>
        <w:rPr>
          <w:rFonts w:ascii="Times New Roman" w:hAnsi="Times New Roman" w:cs="Times New Roman"/>
          <w:sz w:val="28"/>
          <w:szCs w:val="28"/>
          <w:lang w:val="kk-KZ"/>
        </w:rPr>
        <w:t>осы бұйрық</w:t>
      </w:r>
      <w:r w:rsidRPr="009A59BA">
        <w:rPr>
          <w:rFonts w:ascii="Times New Roman" w:hAnsi="Times New Roman" w:cs="Times New Roman"/>
          <w:sz w:val="28"/>
          <w:szCs w:val="28"/>
          <w:lang w:val="kk-KZ"/>
        </w:rPr>
        <w:t xml:space="preserve"> Қазақстан Республикасы Әділет министрлігінде мемлекеттік тіркеуден өткеннен кейін он жұмыс күні ішінде Қазақстан Республикасы Білім және ғылым министрлігінің Заң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қызметі және халықаралық ынтымақтастық</w:t>
      </w:r>
      <w:r w:rsidRPr="009A59BA">
        <w:rPr>
          <w:rFonts w:ascii="Times New Roman" w:hAnsi="Times New Roman" w:cs="Times New Roman"/>
          <w:sz w:val="28"/>
          <w:szCs w:val="28"/>
          <w:lang w:val="kk-KZ"/>
        </w:rPr>
        <w:t xml:space="preserve"> департаментіне осы тармақтың 1), 2) жә</w:t>
      </w:r>
      <w:bookmarkStart w:id="0" w:name="_GoBack"/>
      <w:bookmarkEnd w:id="0"/>
      <w:r w:rsidRPr="009A59BA">
        <w:rPr>
          <w:rFonts w:ascii="Times New Roman" w:hAnsi="Times New Roman" w:cs="Times New Roman"/>
          <w:sz w:val="28"/>
          <w:szCs w:val="28"/>
          <w:lang w:val="kk-KZ"/>
        </w:rPr>
        <w:t>не 3) тармақшаларында көзделген іс-шаралардың орындалуы туралы мәліметтерді ұсынуды</w:t>
      </w:r>
      <w:r w:rsidRPr="009A59BA">
        <w:rPr>
          <w:rFonts w:ascii="Times New Roman" w:hAnsi="Times New Roman" w:cs="Times New Roman"/>
          <w:color w:val="000000"/>
          <w:sz w:val="28"/>
          <w:szCs w:val="28"/>
          <w:lang w:val="kk-KZ"/>
        </w:rPr>
        <w:t xml:space="preserve"> </w:t>
      </w:r>
      <w:r w:rsidRPr="009A59BA">
        <w:rPr>
          <w:rFonts w:ascii="Times New Roman" w:hAnsi="Times New Roman" w:cs="Times New Roman"/>
          <w:sz w:val="28"/>
          <w:szCs w:val="28"/>
          <w:lang w:val="kk-KZ"/>
        </w:rPr>
        <w:t>қамтамасыз етсін.</w:t>
      </w:r>
    </w:p>
    <w:p w:rsidR="0035061C" w:rsidRPr="009A59BA" w:rsidRDefault="0035061C" w:rsidP="0035061C">
      <w:pPr>
        <w:suppressAutoHyphens/>
        <w:spacing w:after="0" w:line="240" w:lineRule="auto"/>
        <w:ind w:firstLine="709"/>
        <w:jc w:val="both"/>
        <w:textAlignment w:val="top"/>
        <w:rPr>
          <w:rFonts w:ascii="Times New Roman" w:eastAsia="Times New Roman" w:hAnsi="Times New Roman" w:cs="Times New Roman"/>
          <w:spacing w:val="1"/>
          <w:sz w:val="28"/>
          <w:szCs w:val="28"/>
          <w:shd w:val="clear" w:color="auto" w:fill="FFFFFF"/>
          <w:lang w:val="kk-KZ" w:eastAsia="zh-CN"/>
        </w:rPr>
      </w:pPr>
      <w:r w:rsidRPr="009A59BA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3. </w:t>
      </w:r>
      <w:r w:rsidRPr="009A59BA">
        <w:rPr>
          <w:rFonts w:ascii="Times New Roman" w:eastAsia="Times New Roman" w:hAnsi="Times New Roman" w:cs="Times New Roman"/>
          <w:spacing w:val="1"/>
          <w:sz w:val="28"/>
          <w:szCs w:val="28"/>
          <w:shd w:val="clear" w:color="auto" w:fill="FFFFFF"/>
          <w:lang w:val="kk-KZ" w:eastAsia="zh-CN"/>
        </w:rPr>
        <w:t>Осы бұйрықтың орындалуын бақылау жетекшілік ететін Қазақстан Республикасының Білім және ғылым вице-министріне жүктелсін.</w:t>
      </w:r>
    </w:p>
    <w:p w:rsidR="0035061C" w:rsidRPr="009A59BA" w:rsidRDefault="0035061C" w:rsidP="0035061C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9A59BA">
        <w:rPr>
          <w:rFonts w:ascii="Times New Roman" w:hAnsi="Times New Roman" w:cs="Times New Roman"/>
          <w:color w:val="000000"/>
          <w:sz w:val="28"/>
          <w:szCs w:val="28"/>
          <w:lang w:val="kk-KZ"/>
        </w:rPr>
        <w:t xml:space="preserve">4. </w:t>
      </w:r>
      <w:r w:rsidRPr="009A59BA">
        <w:rPr>
          <w:rFonts w:ascii="Times New Roman" w:hAnsi="Times New Roman" w:cs="Times New Roman"/>
          <w:sz w:val="28"/>
          <w:szCs w:val="28"/>
          <w:lang w:val="kk-KZ"/>
        </w:rPr>
        <w:t>Осы бұйрық алғашқы ресми жарияланған күнінен кейін күнтізбелік он күн өткен соң қолданысқа енгізіледі.</w:t>
      </w:r>
    </w:p>
    <w:p w:rsidR="0035061C" w:rsidRPr="009A59BA" w:rsidRDefault="0035061C" w:rsidP="0035061C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highlight w:val="yellow"/>
          <w:lang w:val="kk-KZ"/>
        </w:rPr>
      </w:pPr>
    </w:p>
    <w:p w:rsidR="0035061C" w:rsidRPr="009A59BA" w:rsidRDefault="0035061C" w:rsidP="0035061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:rsidR="0035061C" w:rsidRPr="009A59BA" w:rsidRDefault="0035061C" w:rsidP="0035061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9A59BA">
        <w:rPr>
          <w:rFonts w:ascii="Times New Roman" w:hAnsi="Times New Roman" w:cs="Times New Roman"/>
          <w:b/>
          <w:sz w:val="28"/>
          <w:szCs w:val="28"/>
          <w:lang w:val="kk-KZ"/>
        </w:rPr>
        <w:t>Қазақстан Республикасының</w:t>
      </w:r>
    </w:p>
    <w:p w:rsidR="0035061C" w:rsidRPr="009A59BA" w:rsidRDefault="0035061C" w:rsidP="0035061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lang w:val="kk-KZ"/>
        </w:rPr>
      </w:pPr>
      <w:r w:rsidRPr="009A59BA">
        <w:rPr>
          <w:rFonts w:ascii="Times New Roman" w:hAnsi="Times New Roman" w:cs="Times New Roman"/>
          <w:b/>
          <w:sz w:val="28"/>
          <w:szCs w:val="28"/>
          <w:lang w:val="kk-KZ"/>
        </w:rPr>
        <w:t xml:space="preserve">Білім және ғылым министрі </w:t>
      </w:r>
      <w:r w:rsidRPr="009A59BA">
        <w:rPr>
          <w:rFonts w:ascii="Times New Roman" w:hAnsi="Times New Roman" w:cs="Times New Roman"/>
          <w:b/>
          <w:sz w:val="28"/>
          <w:szCs w:val="28"/>
          <w:lang w:val="kk-KZ"/>
        </w:rPr>
        <w:tab/>
      </w:r>
      <w:r w:rsidRPr="009A59BA">
        <w:rPr>
          <w:rFonts w:ascii="Times New Roman" w:hAnsi="Times New Roman" w:cs="Times New Roman"/>
          <w:b/>
          <w:sz w:val="28"/>
          <w:szCs w:val="28"/>
          <w:lang w:val="kk-KZ"/>
        </w:rPr>
        <w:tab/>
      </w:r>
      <w:r w:rsidRPr="009A59BA">
        <w:rPr>
          <w:rFonts w:ascii="Times New Roman" w:hAnsi="Times New Roman" w:cs="Times New Roman"/>
          <w:b/>
          <w:sz w:val="28"/>
          <w:szCs w:val="28"/>
          <w:lang w:val="kk-KZ"/>
        </w:rPr>
        <w:tab/>
        <w:t xml:space="preserve">                       Е. Сағадиев</w:t>
      </w:r>
    </w:p>
    <w:sectPr w:rsidR="0035061C" w:rsidRPr="009A59BA" w:rsidSect="00AF5191">
      <w:headerReference w:type="default" r:id="rId9"/>
      <w:pgSz w:w="11906" w:h="16838"/>
      <w:pgMar w:top="1418" w:right="851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1FF1" w:rsidRDefault="00EA1FF1" w:rsidP="004941EE">
      <w:pPr>
        <w:spacing w:after="0" w:line="240" w:lineRule="auto"/>
      </w:pPr>
      <w:r>
        <w:separator/>
      </w:r>
    </w:p>
  </w:endnote>
  <w:endnote w:type="continuationSeparator" w:id="0">
    <w:p w:rsidR="00EA1FF1" w:rsidRDefault="00EA1FF1" w:rsidP="004941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1FF1" w:rsidRDefault="00EA1FF1" w:rsidP="004941EE">
      <w:pPr>
        <w:spacing w:after="0" w:line="240" w:lineRule="auto"/>
      </w:pPr>
      <w:r>
        <w:separator/>
      </w:r>
    </w:p>
  </w:footnote>
  <w:footnote w:type="continuationSeparator" w:id="0">
    <w:p w:rsidR="00EA1FF1" w:rsidRDefault="00EA1FF1" w:rsidP="004941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16052719"/>
      <w:docPartObj>
        <w:docPartGallery w:val="Page Numbers (Top of Page)"/>
        <w:docPartUnique/>
      </w:docPartObj>
    </w:sdtPr>
    <w:sdtEndPr/>
    <w:sdtContent>
      <w:p w:rsidR="004941EE" w:rsidRDefault="004941EE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36F63">
          <w:rPr>
            <w:noProof/>
          </w:rPr>
          <w:t>2</w:t>
        </w:r>
        <w:r>
          <w:fldChar w:fldCharType="end"/>
        </w:r>
      </w:p>
    </w:sdtContent>
  </w:sdt>
  <w:p w:rsidR="004941EE" w:rsidRDefault="004941EE">
    <w:pPr>
      <w:pStyle w:val="a6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F0CF6"/>
    <w:rsid w:val="00030EA9"/>
    <w:rsid w:val="00067625"/>
    <w:rsid w:val="00090ACF"/>
    <w:rsid w:val="00113EA6"/>
    <w:rsid w:val="00145888"/>
    <w:rsid w:val="0018171B"/>
    <w:rsid w:val="00221DA5"/>
    <w:rsid w:val="002853E8"/>
    <w:rsid w:val="002A7465"/>
    <w:rsid w:val="00300E67"/>
    <w:rsid w:val="00332F9F"/>
    <w:rsid w:val="003411E9"/>
    <w:rsid w:val="0035061C"/>
    <w:rsid w:val="0035482B"/>
    <w:rsid w:val="003A65F9"/>
    <w:rsid w:val="003B718B"/>
    <w:rsid w:val="00450FBA"/>
    <w:rsid w:val="0045587A"/>
    <w:rsid w:val="004941EE"/>
    <w:rsid w:val="004A209C"/>
    <w:rsid w:val="00536F63"/>
    <w:rsid w:val="00562BA5"/>
    <w:rsid w:val="00563A23"/>
    <w:rsid w:val="005924D2"/>
    <w:rsid w:val="005A7EC5"/>
    <w:rsid w:val="005D0118"/>
    <w:rsid w:val="006C6A06"/>
    <w:rsid w:val="006D0186"/>
    <w:rsid w:val="007310A3"/>
    <w:rsid w:val="007C268C"/>
    <w:rsid w:val="007E0275"/>
    <w:rsid w:val="0083325A"/>
    <w:rsid w:val="00845E92"/>
    <w:rsid w:val="00860B8C"/>
    <w:rsid w:val="00870B73"/>
    <w:rsid w:val="008A2F11"/>
    <w:rsid w:val="008D115C"/>
    <w:rsid w:val="00910020"/>
    <w:rsid w:val="00990AE0"/>
    <w:rsid w:val="00A31C81"/>
    <w:rsid w:val="00A365D1"/>
    <w:rsid w:val="00AF1A87"/>
    <w:rsid w:val="00AF5191"/>
    <w:rsid w:val="00B95D37"/>
    <w:rsid w:val="00BA1B87"/>
    <w:rsid w:val="00BD7F9D"/>
    <w:rsid w:val="00BF450D"/>
    <w:rsid w:val="00C813AF"/>
    <w:rsid w:val="00CB6653"/>
    <w:rsid w:val="00CC60D6"/>
    <w:rsid w:val="00D5123F"/>
    <w:rsid w:val="00DE13BD"/>
    <w:rsid w:val="00DF0CF6"/>
    <w:rsid w:val="00E028EE"/>
    <w:rsid w:val="00E23866"/>
    <w:rsid w:val="00E35C99"/>
    <w:rsid w:val="00E9478A"/>
    <w:rsid w:val="00EA1FF1"/>
    <w:rsid w:val="00F05AB5"/>
    <w:rsid w:val="00FD61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1B87"/>
  </w:style>
  <w:style w:type="paragraph" w:styleId="2">
    <w:name w:val="heading 2"/>
    <w:basedOn w:val="a"/>
    <w:link w:val="20"/>
    <w:uiPriority w:val="1"/>
    <w:qFormat/>
    <w:rsid w:val="0045587A"/>
    <w:pPr>
      <w:widowControl w:val="0"/>
      <w:spacing w:after="0" w:line="240" w:lineRule="auto"/>
      <w:ind w:left="669"/>
      <w:outlineLvl w:val="1"/>
    </w:pPr>
    <w:rPr>
      <w:rFonts w:ascii="Times New Roman" w:eastAsia="Times New Roman" w:hAnsi="Times New Roman" w:cs="Times New Roman"/>
      <w:b/>
      <w:bCs/>
      <w:sz w:val="28"/>
      <w:szCs w:val="2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A1B87"/>
    <w:rPr>
      <w:color w:val="0000FF"/>
      <w:u w:val="single"/>
    </w:rPr>
  </w:style>
  <w:style w:type="character" w:customStyle="1" w:styleId="apple-converted-space">
    <w:name w:val="apple-converted-space"/>
    <w:basedOn w:val="a0"/>
    <w:rsid w:val="00BA1B87"/>
  </w:style>
  <w:style w:type="paragraph" w:styleId="a4">
    <w:name w:val="Balloon Text"/>
    <w:basedOn w:val="a"/>
    <w:link w:val="a5"/>
    <w:uiPriority w:val="99"/>
    <w:semiHidden/>
    <w:unhideWhenUsed/>
    <w:rsid w:val="00B95D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95D37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4941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941EE"/>
  </w:style>
  <w:style w:type="paragraph" w:styleId="a8">
    <w:name w:val="footer"/>
    <w:basedOn w:val="a"/>
    <w:link w:val="a9"/>
    <w:uiPriority w:val="99"/>
    <w:unhideWhenUsed/>
    <w:rsid w:val="004941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941EE"/>
  </w:style>
  <w:style w:type="paragraph" w:styleId="aa">
    <w:name w:val="List Paragraph"/>
    <w:basedOn w:val="a"/>
    <w:uiPriority w:val="34"/>
    <w:unhideWhenUsed/>
    <w:qFormat/>
    <w:rsid w:val="0035482B"/>
    <w:pPr>
      <w:ind w:left="720"/>
      <w:contextualSpacing/>
    </w:pPr>
    <w:rPr>
      <w:rFonts w:ascii="Consolas" w:eastAsia="Consolas" w:hAnsi="Consolas" w:cs="Consolas"/>
      <w:lang w:val="en-US"/>
    </w:rPr>
  </w:style>
  <w:style w:type="character" w:customStyle="1" w:styleId="20">
    <w:name w:val="Заголовок 2 Знак"/>
    <w:basedOn w:val="a0"/>
    <w:link w:val="2"/>
    <w:uiPriority w:val="1"/>
    <w:rsid w:val="0045587A"/>
    <w:rPr>
      <w:rFonts w:ascii="Times New Roman" w:eastAsia="Times New Roman" w:hAnsi="Times New Roman" w:cs="Times New Roman"/>
      <w:b/>
      <w:bCs/>
      <w:sz w:val="28"/>
      <w:szCs w:val="28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1B87"/>
  </w:style>
  <w:style w:type="paragraph" w:styleId="2">
    <w:name w:val="heading 2"/>
    <w:basedOn w:val="a"/>
    <w:link w:val="20"/>
    <w:uiPriority w:val="1"/>
    <w:qFormat/>
    <w:rsid w:val="0045587A"/>
    <w:pPr>
      <w:widowControl w:val="0"/>
      <w:spacing w:after="0" w:line="240" w:lineRule="auto"/>
      <w:ind w:left="669"/>
      <w:outlineLvl w:val="1"/>
    </w:pPr>
    <w:rPr>
      <w:rFonts w:ascii="Times New Roman" w:eastAsia="Times New Roman" w:hAnsi="Times New Roman" w:cs="Times New Roman"/>
      <w:b/>
      <w:bCs/>
      <w:sz w:val="28"/>
      <w:szCs w:val="2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A1B87"/>
    <w:rPr>
      <w:color w:val="0000FF"/>
      <w:u w:val="single"/>
    </w:rPr>
  </w:style>
  <w:style w:type="character" w:customStyle="1" w:styleId="apple-converted-space">
    <w:name w:val="apple-converted-space"/>
    <w:basedOn w:val="a0"/>
    <w:rsid w:val="00BA1B87"/>
  </w:style>
  <w:style w:type="paragraph" w:styleId="a4">
    <w:name w:val="Balloon Text"/>
    <w:basedOn w:val="a"/>
    <w:link w:val="a5"/>
    <w:uiPriority w:val="99"/>
    <w:semiHidden/>
    <w:unhideWhenUsed/>
    <w:rsid w:val="00B95D3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95D37"/>
    <w:rPr>
      <w:rFonts w:ascii="Tahoma" w:hAnsi="Tahoma" w:cs="Tahoma"/>
      <w:sz w:val="16"/>
      <w:szCs w:val="16"/>
    </w:rPr>
  </w:style>
  <w:style w:type="paragraph" w:styleId="a6">
    <w:name w:val="header"/>
    <w:basedOn w:val="a"/>
    <w:link w:val="a7"/>
    <w:uiPriority w:val="99"/>
    <w:unhideWhenUsed/>
    <w:rsid w:val="004941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4941EE"/>
  </w:style>
  <w:style w:type="paragraph" w:styleId="a8">
    <w:name w:val="footer"/>
    <w:basedOn w:val="a"/>
    <w:link w:val="a9"/>
    <w:uiPriority w:val="99"/>
    <w:unhideWhenUsed/>
    <w:rsid w:val="004941E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941EE"/>
  </w:style>
  <w:style w:type="paragraph" w:styleId="aa">
    <w:name w:val="List Paragraph"/>
    <w:basedOn w:val="a"/>
    <w:uiPriority w:val="34"/>
    <w:unhideWhenUsed/>
    <w:qFormat/>
    <w:rsid w:val="0035482B"/>
    <w:pPr>
      <w:ind w:left="720"/>
      <w:contextualSpacing/>
    </w:pPr>
    <w:rPr>
      <w:rFonts w:ascii="Consolas" w:eastAsia="Consolas" w:hAnsi="Consolas" w:cs="Consolas"/>
      <w:lang w:val="en-US"/>
    </w:rPr>
  </w:style>
  <w:style w:type="character" w:customStyle="1" w:styleId="20">
    <w:name w:val="Заголовок 2 Знак"/>
    <w:basedOn w:val="a0"/>
    <w:link w:val="2"/>
    <w:uiPriority w:val="1"/>
    <w:rsid w:val="0045587A"/>
    <w:rPr>
      <w:rFonts w:ascii="Times New Roman" w:eastAsia="Times New Roman" w:hAnsi="Times New Roman" w:cs="Times New Roman"/>
      <w:b/>
      <w:bCs/>
      <w:sz w:val="28"/>
      <w:szCs w:val="28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EFC9F1-6CE0-461C-8B83-EC95D137FE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2</Pages>
  <Words>346</Words>
  <Characters>1977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Ботагоз Сапарханова</dc:creator>
  <cp:keywords/>
  <dc:description/>
  <cp:lastModifiedBy>Ботагоз Сапарханова</cp:lastModifiedBy>
  <cp:revision>36</cp:revision>
  <cp:lastPrinted>2016-06-15T13:35:00Z</cp:lastPrinted>
  <dcterms:created xsi:type="dcterms:W3CDTF">2016-03-24T09:10:00Z</dcterms:created>
  <dcterms:modified xsi:type="dcterms:W3CDTF">2016-06-21T06:08:00Z</dcterms:modified>
</cp:coreProperties>
</file>